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A659" w14:textId="1800EEA5" w:rsidR="00974974" w:rsidRPr="00994B99" w:rsidRDefault="00974974" w:rsidP="00974974">
      <w:pPr>
        <w:spacing w:line="240" w:lineRule="auto"/>
        <w:jc w:val="center"/>
        <w:rPr>
          <w:rFonts w:cstheme="minorHAnsi"/>
          <w:b/>
          <w:sz w:val="21"/>
        </w:rPr>
      </w:pPr>
      <w:r w:rsidRPr="00994B99">
        <w:rPr>
          <w:rFonts w:cstheme="minorHAnsi"/>
          <w:b/>
          <w:sz w:val="21"/>
        </w:rPr>
        <w:t xml:space="preserve">INFORMATIVA </w:t>
      </w:r>
      <w:r w:rsidR="00E343A7">
        <w:rPr>
          <w:rFonts w:cstheme="minorHAnsi"/>
          <w:b/>
          <w:sz w:val="21"/>
        </w:rPr>
        <w:t xml:space="preserve">AI CANDIDATI </w:t>
      </w:r>
      <w:r w:rsidRPr="00994B99">
        <w:rPr>
          <w:rFonts w:cstheme="minorHAnsi"/>
          <w:b/>
          <w:sz w:val="21"/>
        </w:rPr>
        <w:t>SUL TRATTAMENTO DEI DATI PERSONALI.</w:t>
      </w:r>
    </w:p>
    <w:p w14:paraId="1BD04FF8" w14:textId="3057A6B3" w:rsidR="006B0091" w:rsidRPr="00E343A7" w:rsidRDefault="006B0091" w:rsidP="00AB69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Egr. Sig./Gent.ma Sig.ra________________</w:t>
      </w:r>
      <w:r w:rsidR="00D43885">
        <w:rPr>
          <w:rFonts w:cstheme="minorHAnsi"/>
          <w:sz w:val="20"/>
          <w:szCs w:val="20"/>
        </w:rPr>
        <w:t>_________________</w:t>
      </w:r>
      <w:bookmarkStart w:id="0" w:name="_GoBack"/>
      <w:bookmarkEnd w:id="0"/>
      <w:r w:rsidR="002D6FF0" w:rsidRPr="00E343A7">
        <w:rPr>
          <w:rFonts w:cstheme="minorHAnsi"/>
          <w:sz w:val="20"/>
          <w:szCs w:val="20"/>
        </w:rPr>
        <w:t>,</w:t>
      </w:r>
    </w:p>
    <w:p w14:paraId="6499CE53" w14:textId="32DC0DB5" w:rsidR="00994B99" w:rsidRPr="00E343A7" w:rsidRDefault="00E343A7" w:rsidP="00994B99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E343A7">
        <w:rPr>
          <w:rFonts w:ascii="Calibri" w:hAnsi="Calibri" w:cs="Calibri"/>
          <w:b/>
          <w:sz w:val="20"/>
          <w:szCs w:val="20"/>
        </w:rPr>
        <w:t>Azienda Speciale Consortile Agordina</w:t>
      </w:r>
      <w:r w:rsidRPr="00E343A7">
        <w:rPr>
          <w:rFonts w:ascii="Calibri" w:hAnsi="Calibri" w:cs="Calibri"/>
          <w:sz w:val="20"/>
          <w:szCs w:val="20"/>
        </w:rPr>
        <w:t xml:space="preserve">, in persona del legale rappresentante </w:t>
      </w:r>
      <w:r w:rsidRPr="00E343A7">
        <w:rPr>
          <w:rFonts w:ascii="Calibri" w:hAnsi="Calibri" w:cs="Calibri"/>
          <w:i/>
          <w:sz w:val="20"/>
          <w:szCs w:val="20"/>
        </w:rPr>
        <w:t>pro tempore</w:t>
      </w:r>
      <w:r w:rsidRPr="00E343A7">
        <w:rPr>
          <w:rFonts w:ascii="Calibri" w:hAnsi="Calibri" w:cs="Calibri"/>
          <w:sz w:val="20"/>
          <w:szCs w:val="20"/>
        </w:rPr>
        <w:t xml:space="preserve">, con sede in via Dozza, 1 – 32021 Agordo (BL), </w:t>
      </w:r>
      <w:r w:rsidR="00994B99" w:rsidRPr="00E343A7">
        <w:rPr>
          <w:rFonts w:cstheme="minorHAnsi"/>
          <w:sz w:val="20"/>
          <w:szCs w:val="20"/>
        </w:rPr>
        <w:t>in qualità di titolare del trattamento dei dati personali (di seguito “Titolare”), rilascia la presente informativa all’Interessato nel rispetto della disciplina europea e italiana in materia di protezione dei dati personali.</w:t>
      </w:r>
    </w:p>
    <w:p w14:paraId="7B8D4228" w14:textId="60371312" w:rsidR="00994B99" w:rsidRPr="00E343A7" w:rsidRDefault="00994B99" w:rsidP="00994B99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E343A7">
        <w:rPr>
          <w:rFonts w:ascii="Calibri" w:hAnsi="Calibri" w:cs="Calibri"/>
          <w:sz w:val="20"/>
          <w:szCs w:val="20"/>
        </w:rPr>
        <w:t xml:space="preserve">Il Titolare ha nominato un responsabile della protezione dei dati (DPO), che l’Interessato potrà contattare scrivendo al seguente recapito: </w:t>
      </w:r>
      <w:hyperlink r:id="rId7" w:history="1">
        <w:r w:rsidR="00E343A7" w:rsidRPr="00E343A7">
          <w:rPr>
            <w:rStyle w:val="Collegamentoipertestuale"/>
            <w:rFonts w:cstheme="minorHAnsi"/>
            <w:sz w:val="20"/>
            <w:szCs w:val="20"/>
          </w:rPr>
          <w:t>dpo@servizisocialiasca.it</w:t>
        </w:r>
      </w:hyperlink>
      <w:r w:rsidRPr="00E343A7">
        <w:rPr>
          <w:rFonts w:ascii="Calibri" w:hAnsi="Calibri" w:cs="Calibri"/>
          <w:sz w:val="20"/>
          <w:szCs w:val="20"/>
        </w:rPr>
        <w:t>.</w:t>
      </w:r>
    </w:p>
    <w:p w14:paraId="1BD04FFB" w14:textId="4381C61B" w:rsidR="009C01B4" w:rsidRPr="00E343A7" w:rsidRDefault="00D84D3C" w:rsidP="00994B99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F</w:t>
      </w:r>
      <w:r w:rsidR="000B1F5F" w:rsidRPr="00E343A7">
        <w:rPr>
          <w:rFonts w:cstheme="minorHAnsi"/>
          <w:b/>
          <w:sz w:val="20"/>
          <w:szCs w:val="20"/>
          <w:u w:val="single"/>
        </w:rPr>
        <w:t xml:space="preserve">inalità </w:t>
      </w:r>
      <w:r w:rsidR="00415792" w:rsidRPr="00E343A7">
        <w:rPr>
          <w:rFonts w:cstheme="minorHAnsi"/>
          <w:b/>
          <w:sz w:val="20"/>
          <w:szCs w:val="20"/>
          <w:u w:val="single"/>
        </w:rPr>
        <w:t xml:space="preserve">e base giuridica </w:t>
      </w:r>
      <w:r w:rsidR="000B1F5F" w:rsidRPr="00E343A7">
        <w:rPr>
          <w:rFonts w:cstheme="minorHAnsi"/>
          <w:b/>
          <w:sz w:val="20"/>
          <w:szCs w:val="20"/>
          <w:u w:val="single"/>
        </w:rPr>
        <w:t>del trattamento</w:t>
      </w:r>
    </w:p>
    <w:p w14:paraId="1BD04FFE" w14:textId="017F805D" w:rsidR="00D84D3C" w:rsidRPr="00E343A7" w:rsidRDefault="00AA3846" w:rsidP="0059500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="004152C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tratta i dati personali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per </w:t>
      </w:r>
      <w:r w:rsidR="004152C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le 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>finalità connesse o strumentali allo svolgimento dell’attività di ricerca e selezione de</w:t>
      </w:r>
      <w:r w:rsidR="00BD6651" w:rsidRPr="00E343A7">
        <w:rPr>
          <w:rFonts w:asciiTheme="minorHAnsi" w:hAnsiTheme="minorHAnsi" w:cstheme="minorHAnsi"/>
          <w:color w:val="auto"/>
          <w:sz w:val="20"/>
          <w:szCs w:val="20"/>
        </w:rPr>
        <w:t>l personale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7F6F" w:rsidRPr="00E343A7">
        <w:rPr>
          <w:rFonts w:asciiTheme="minorHAnsi" w:hAnsiTheme="minorHAnsi" w:cstheme="minorHAnsi"/>
          <w:color w:val="auto"/>
          <w:sz w:val="20"/>
          <w:szCs w:val="20"/>
        </w:rPr>
        <w:t>La base giuridica è costituita dalla necessità per il perseguimento dell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e suddette finalità e 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il consenso è necessario solo 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>in presenza di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dati </w:t>
      </w:r>
      <w:r w:rsidR="0087071E" w:rsidRPr="00E343A7">
        <w:rPr>
          <w:rFonts w:asciiTheme="minorHAnsi" w:hAnsiTheme="minorHAnsi" w:cstheme="minorHAnsi"/>
          <w:color w:val="auto"/>
          <w:sz w:val="20"/>
          <w:szCs w:val="20"/>
        </w:rPr>
        <w:t>relativi alla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salute</w:t>
      </w:r>
      <w:r w:rsidR="00393049" w:rsidRPr="00E343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9304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come </w:t>
      </w:r>
      <w:r w:rsidR="00DE6F07" w:rsidRPr="00E343A7">
        <w:rPr>
          <w:rFonts w:asciiTheme="minorHAnsi" w:hAnsiTheme="minorHAnsi" w:cstheme="minorHAnsi"/>
          <w:color w:val="auto"/>
          <w:sz w:val="20"/>
          <w:szCs w:val="20"/>
        </w:rPr>
        <w:t>l’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>appartenenza a categorie protette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BD04FFF" w14:textId="17DA0DD8" w:rsidR="00216400" w:rsidRPr="00E343A7" w:rsidRDefault="00216400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Periodo di conservazione dei dati</w:t>
      </w:r>
    </w:p>
    <w:p w14:paraId="1BD05001" w14:textId="136C1148" w:rsidR="00216400" w:rsidRPr="00E343A7" w:rsidRDefault="00393049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tratterà i dati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per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un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periodo </w:t>
      </w:r>
      <w:r w:rsidR="00F823E5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massimo di </w:t>
      </w:r>
      <w:r w:rsidR="000E0648" w:rsidRPr="00E343A7">
        <w:rPr>
          <w:rFonts w:asciiTheme="minorHAnsi" w:hAnsiTheme="minorHAnsi" w:cstheme="minorHAnsi"/>
          <w:color w:val="auto"/>
          <w:sz w:val="20"/>
          <w:szCs w:val="20"/>
        </w:rPr>
        <w:t>ventiquattro mesi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ecorso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il quale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saranno distrutti o resi anonimi.</w:t>
      </w:r>
      <w:r w:rsidR="009B138D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BD05002" w14:textId="4C0650FC" w:rsidR="009D5B2B" w:rsidRPr="00E343A7" w:rsidRDefault="00D55106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Natura del conferimento</w:t>
      </w:r>
      <w:r w:rsidR="00F031C1" w:rsidRPr="00E343A7">
        <w:rPr>
          <w:rFonts w:cstheme="minorHAnsi"/>
          <w:b/>
          <w:sz w:val="20"/>
          <w:szCs w:val="20"/>
          <w:u w:val="single"/>
        </w:rPr>
        <w:t xml:space="preserve"> dei dati e conseguenze </w:t>
      </w:r>
      <w:r w:rsidR="00BE6563" w:rsidRPr="00E343A7">
        <w:rPr>
          <w:rFonts w:cstheme="minorHAnsi"/>
          <w:b/>
          <w:sz w:val="20"/>
          <w:szCs w:val="20"/>
          <w:u w:val="single"/>
        </w:rPr>
        <w:t>in caso di</w:t>
      </w:r>
      <w:r w:rsidRPr="00E343A7">
        <w:rPr>
          <w:rFonts w:cstheme="minorHAnsi"/>
          <w:b/>
          <w:sz w:val="20"/>
          <w:szCs w:val="20"/>
          <w:u w:val="single"/>
        </w:rPr>
        <w:t xml:space="preserve"> rifiuto</w:t>
      </w:r>
    </w:p>
    <w:p w14:paraId="1BD05004" w14:textId="2FCFF1C6" w:rsidR="00091224" w:rsidRPr="00E343A7" w:rsidRDefault="006C3D1B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Il conferimento dei dati è necessario e pertanto l'eventuale rifiuto a fornirli in tutto o in parte può dar luogo all'impossibilità per </w:t>
      </w:r>
      <w:r w:rsidR="00224DC1"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91224" w:rsidRPr="00E343A7">
        <w:rPr>
          <w:rFonts w:asciiTheme="minorHAnsi" w:hAnsiTheme="minorHAnsi" w:cstheme="minorHAnsi"/>
          <w:color w:val="auto"/>
          <w:sz w:val="20"/>
          <w:szCs w:val="20"/>
        </w:rPr>
        <w:t>di valutare il profilo</w:t>
      </w:r>
      <w:r w:rsidR="00840DC3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del candidato</w:t>
      </w:r>
      <w:r w:rsidR="00091224" w:rsidRPr="00E343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BD05008" w14:textId="0A9217FA" w:rsidR="00091224" w:rsidRPr="00E343A7" w:rsidRDefault="00091224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Categorie di destinatari</w:t>
      </w:r>
    </w:p>
    <w:p w14:paraId="1BD0500D" w14:textId="33DFB20D" w:rsidR="00F56E45" w:rsidRPr="00E343A7" w:rsidRDefault="00B510D2" w:rsidP="001B3C4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 xml:space="preserve">Il Titolare </w:t>
      </w:r>
      <w:r w:rsidR="006F0870" w:rsidRPr="00E343A7">
        <w:rPr>
          <w:rFonts w:cstheme="minorHAnsi"/>
          <w:sz w:val="20"/>
          <w:szCs w:val="20"/>
        </w:rPr>
        <w:t xml:space="preserve">non diffonderà i dati, ma </w:t>
      </w:r>
      <w:r w:rsidR="00865565" w:rsidRPr="00E343A7">
        <w:rPr>
          <w:rFonts w:cstheme="minorHAnsi"/>
          <w:sz w:val="20"/>
          <w:szCs w:val="20"/>
        </w:rPr>
        <w:t>intende comunicar</w:t>
      </w:r>
      <w:r w:rsidR="006F0870" w:rsidRPr="00E343A7">
        <w:rPr>
          <w:rFonts w:cstheme="minorHAnsi"/>
          <w:sz w:val="20"/>
          <w:szCs w:val="20"/>
        </w:rPr>
        <w:t>li</w:t>
      </w:r>
      <w:r w:rsidR="00865565" w:rsidRPr="00E343A7">
        <w:rPr>
          <w:rFonts w:cstheme="minorHAnsi"/>
          <w:sz w:val="20"/>
          <w:szCs w:val="20"/>
        </w:rPr>
        <w:t xml:space="preserve"> </w:t>
      </w:r>
      <w:r w:rsidR="00091224" w:rsidRPr="00E343A7">
        <w:rPr>
          <w:rFonts w:cstheme="minorHAnsi"/>
          <w:sz w:val="20"/>
          <w:szCs w:val="20"/>
        </w:rPr>
        <w:t>a figure interne autorizzate al trattamento in ragione delle rispettive mansioni, nonché</w:t>
      </w:r>
      <w:r w:rsidR="00F56E45" w:rsidRPr="00E343A7">
        <w:rPr>
          <w:rFonts w:cstheme="minorHAnsi"/>
          <w:sz w:val="20"/>
          <w:szCs w:val="20"/>
        </w:rPr>
        <w:t xml:space="preserve"> </w:t>
      </w:r>
      <w:r w:rsidR="004F78EB" w:rsidRPr="00E343A7">
        <w:rPr>
          <w:rFonts w:cstheme="minorHAnsi"/>
          <w:sz w:val="20"/>
          <w:szCs w:val="20"/>
        </w:rPr>
        <w:t xml:space="preserve">a professionisti, agenzie o </w:t>
      </w:r>
      <w:r w:rsidR="00F56E45" w:rsidRPr="00E343A7">
        <w:rPr>
          <w:rFonts w:cstheme="minorHAnsi"/>
          <w:sz w:val="20"/>
          <w:szCs w:val="20"/>
        </w:rPr>
        <w:t>società</w:t>
      </w:r>
      <w:r w:rsidR="004F78EB" w:rsidRPr="00E343A7">
        <w:rPr>
          <w:rFonts w:cstheme="minorHAnsi"/>
          <w:sz w:val="20"/>
          <w:szCs w:val="20"/>
        </w:rPr>
        <w:t xml:space="preserve"> </w:t>
      </w:r>
      <w:r w:rsidR="00F56E45" w:rsidRPr="00E343A7">
        <w:rPr>
          <w:rFonts w:cstheme="minorHAnsi"/>
          <w:sz w:val="20"/>
          <w:szCs w:val="20"/>
        </w:rPr>
        <w:t>coinvolti nella ricerca del personale</w:t>
      </w:r>
      <w:r w:rsidR="004F78EB" w:rsidRPr="00E343A7">
        <w:rPr>
          <w:rFonts w:cstheme="minorHAnsi"/>
          <w:sz w:val="20"/>
          <w:szCs w:val="20"/>
        </w:rPr>
        <w:t xml:space="preserve">, </w:t>
      </w:r>
      <w:r w:rsidR="00F56E45" w:rsidRPr="00E343A7">
        <w:rPr>
          <w:rFonts w:cstheme="minorHAnsi"/>
          <w:sz w:val="20"/>
          <w:szCs w:val="20"/>
        </w:rPr>
        <w:t>professionisti o società di servizi</w:t>
      </w:r>
      <w:r w:rsidR="0094214C" w:rsidRPr="00E343A7">
        <w:rPr>
          <w:rFonts w:cstheme="minorHAnsi"/>
          <w:sz w:val="20"/>
          <w:szCs w:val="20"/>
        </w:rPr>
        <w:t xml:space="preserve">, </w:t>
      </w:r>
      <w:r w:rsidR="007B4CAF" w:rsidRPr="00E343A7">
        <w:rPr>
          <w:rFonts w:cstheme="minorHAnsi"/>
          <w:sz w:val="20"/>
          <w:szCs w:val="20"/>
        </w:rPr>
        <w:t>consulenti del lavoro</w:t>
      </w:r>
      <w:r w:rsidR="00733E79" w:rsidRPr="00E343A7">
        <w:rPr>
          <w:rFonts w:cstheme="minorHAnsi"/>
          <w:sz w:val="20"/>
          <w:szCs w:val="20"/>
        </w:rPr>
        <w:t xml:space="preserve"> e </w:t>
      </w:r>
      <w:r w:rsidR="00FF2516" w:rsidRPr="00E343A7">
        <w:rPr>
          <w:rFonts w:cstheme="minorHAnsi"/>
          <w:sz w:val="20"/>
          <w:szCs w:val="20"/>
        </w:rPr>
        <w:t>medico</w:t>
      </w:r>
      <w:r w:rsidR="00F56E45" w:rsidRPr="00E343A7">
        <w:rPr>
          <w:rFonts w:cstheme="minorHAnsi"/>
          <w:sz w:val="20"/>
          <w:szCs w:val="20"/>
        </w:rPr>
        <w:t xml:space="preserve"> del lavoro</w:t>
      </w:r>
      <w:r w:rsidR="00BE6563" w:rsidRPr="00E343A7">
        <w:rPr>
          <w:rFonts w:cstheme="minorHAnsi"/>
          <w:sz w:val="20"/>
          <w:szCs w:val="20"/>
        </w:rPr>
        <w:t>.</w:t>
      </w:r>
    </w:p>
    <w:p w14:paraId="1BD0500F" w14:textId="1B585319" w:rsidR="00723A21" w:rsidRPr="00E343A7" w:rsidRDefault="00F56E45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Tali destinatari, ove dovessero trattare dati per conto del</w:t>
      </w:r>
      <w:r w:rsidR="0011765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Titolare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, saranno </w:t>
      </w:r>
      <w:r w:rsidR="00506E55" w:rsidRPr="00E343A7">
        <w:rPr>
          <w:rFonts w:asciiTheme="minorHAnsi" w:hAnsiTheme="minorHAnsi" w:cstheme="minorHAnsi"/>
          <w:color w:val="auto"/>
          <w:sz w:val="20"/>
          <w:szCs w:val="20"/>
        </w:rPr>
        <w:t>nominati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responsabili del trattamento con apposito contratto o altro atto giuridico.</w:t>
      </w:r>
    </w:p>
    <w:p w14:paraId="1BD05010" w14:textId="3EC82383" w:rsidR="009D5B2B" w:rsidRPr="00E343A7" w:rsidRDefault="00076DCE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Trasferimento dati v</w:t>
      </w:r>
      <w:r w:rsidR="009F4647" w:rsidRPr="00E343A7">
        <w:rPr>
          <w:rFonts w:cstheme="minorHAnsi"/>
          <w:b/>
          <w:sz w:val="20"/>
          <w:szCs w:val="20"/>
          <w:u w:val="single"/>
        </w:rPr>
        <w:t>erso u</w:t>
      </w:r>
      <w:r w:rsidRPr="00E343A7">
        <w:rPr>
          <w:rFonts w:cstheme="minorHAnsi"/>
          <w:b/>
          <w:sz w:val="20"/>
          <w:szCs w:val="20"/>
          <w:u w:val="single"/>
        </w:rPr>
        <w:t xml:space="preserve">n </w:t>
      </w:r>
      <w:r w:rsidR="00C218C9" w:rsidRPr="00E343A7">
        <w:rPr>
          <w:rFonts w:cstheme="minorHAnsi"/>
          <w:b/>
          <w:sz w:val="20"/>
          <w:szCs w:val="20"/>
          <w:u w:val="single"/>
        </w:rPr>
        <w:t xml:space="preserve">Paese </w:t>
      </w:r>
      <w:r w:rsidRPr="00E343A7">
        <w:rPr>
          <w:rFonts w:cstheme="minorHAnsi"/>
          <w:b/>
          <w:sz w:val="20"/>
          <w:szCs w:val="20"/>
          <w:u w:val="single"/>
        </w:rPr>
        <w:t>t</w:t>
      </w:r>
      <w:r w:rsidR="009D5B2B" w:rsidRPr="00E343A7">
        <w:rPr>
          <w:rFonts w:cstheme="minorHAnsi"/>
          <w:b/>
          <w:sz w:val="20"/>
          <w:szCs w:val="20"/>
          <w:u w:val="single"/>
        </w:rPr>
        <w:t xml:space="preserve">erzo </w:t>
      </w:r>
      <w:r w:rsidR="009F4647" w:rsidRPr="00E343A7">
        <w:rPr>
          <w:rFonts w:cstheme="minorHAnsi"/>
          <w:b/>
          <w:sz w:val="20"/>
          <w:szCs w:val="20"/>
          <w:u w:val="single"/>
        </w:rPr>
        <w:t>e/o un’organizzazione i</w:t>
      </w:r>
      <w:r w:rsidR="009D5B2B" w:rsidRPr="00E343A7">
        <w:rPr>
          <w:rFonts w:cstheme="minorHAnsi"/>
          <w:b/>
          <w:sz w:val="20"/>
          <w:szCs w:val="20"/>
          <w:u w:val="single"/>
        </w:rPr>
        <w:t>nternazionale</w:t>
      </w:r>
    </w:p>
    <w:p w14:paraId="0C562F3F" w14:textId="0DF324E7" w:rsidR="00B54E6D" w:rsidRPr="00E343A7" w:rsidRDefault="00C218C9" w:rsidP="00B54E6D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I dati personali non saranno oggetto di trasferimento né verso Paesi terzi non europei né verso organizzazioni internazionali</w:t>
      </w:r>
      <w:r w:rsidR="00B54E6D" w:rsidRPr="00E343A7">
        <w:rPr>
          <w:rFonts w:cstheme="minorHAnsi"/>
          <w:sz w:val="20"/>
          <w:szCs w:val="20"/>
        </w:rPr>
        <w:t>.</w:t>
      </w:r>
    </w:p>
    <w:p w14:paraId="615F49DE" w14:textId="77777777" w:rsidR="00B54E6D" w:rsidRPr="00E343A7" w:rsidRDefault="00B54E6D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 xml:space="preserve">Diritti degli interessati </w:t>
      </w:r>
    </w:p>
    <w:p w14:paraId="1FA1BC84" w14:textId="55528B8A" w:rsidR="00B54E6D" w:rsidRPr="00E343A7" w:rsidRDefault="001A48BA" w:rsidP="00E343A7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L’interessato</w:t>
      </w:r>
      <w:r w:rsidR="00B54E6D" w:rsidRPr="00E343A7">
        <w:rPr>
          <w:rFonts w:cstheme="minorHAnsi"/>
          <w:sz w:val="20"/>
          <w:szCs w:val="20"/>
        </w:rPr>
        <w:t xml:space="preserve"> ha il diritto di chiedere al</w:t>
      </w:r>
      <w:r w:rsidR="006D055A" w:rsidRPr="00E343A7">
        <w:rPr>
          <w:rFonts w:cstheme="minorHAnsi"/>
          <w:sz w:val="20"/>
          <w:szCs w:val="20"/>
        </w:rPr>
        <w:t xml:space="preserve"> Titolare</w:t>
      </w:r>
      <w:r w:rsidR="00B54E6D" w:rsidRPr="00E343A7">
        <w:rPr>
          <w:rFonts w:cstheme="minorHAnsi"/>
          <w:sz w:val="20"/>
          <w:szCs w:val="20"/>
        </w:rPr>
        <w:t xml:space="preserve"> di accedere ai propri dati personali e di rettificarli se inesatti, di cancellarli o limitarne il trattamento se ne ricorrono i presupposti, di opporsi al loro trattamento per legittimi interessi perseguiti dal</w:t>
      </w:r>
      <w:r w:rsidR="006D055A" w:rsidRPr="00E343A7">
        <w:rPr>
          <w:rFonts w:cstheme="minorHAnsi"/>
          <w:sz w:val="20"/>
          <w:szCs w:val="20"/>
        </w:rPr>
        <w:t xml:space="preserve"> Titolare</w:t>
      </w:r>
      <w:r w:rsidR="00B54E6D" w:rsidRPr="00E343A7">
        <w:rPr>
          <w:rFonts w:cstheme="minorHAnsi"/>
          <w:sz w:val="20"/>
          <w:szCs w:val="20"/>
        </w:rPr>
        <w:t xml:space="preserve">, nonché di ottenere la portabilità dei dati personalmente forniti solo se oggetto di un trattamento automatizzato basato sul consenso o sul contratto. </w:t>
      </w:r>
      <w:r w:rsidR="00C84CA9" w:rsidRPr="00E343A7">
        <w:rPr>
          <w:rFonts w:cstheme="minorHAnsi"/>
          <w:sz w:val="20"/>
          <w:szCs w:val="20"/>
        </w:rPr>
        <w:t>L’interessato</w:t>
      </w:r>
      <w:r w:rsidR="00B54E6D" w:rsidRPr="00E343A7">
        <w:rPr>
          <w:rFonts w:cstheme="minorHAnsi"/>
          <w:sz w:val="20"/>
          <w:szCs w:val="20"/>
        </w:rPr>
        <w:t xml:space="preserve"> ha altresì il diritto di revocare il consenso prestato per le finalità di trattamento che lo richiedono, ferma restando la liceità del trattamento effettuato sino al momento della revoca.</w:t>
      </w:r>
    </w:p>
    <w:p w14:paraId="42F2DCAF" w14:textId="29E9A657" w:rsidR="00E343A7" w:rsidRDefault="00ED1C52" w:rsidP="00B54E6D">
      <w:pPr>
        <w:spacing w:line="240" w:lineRule="auto"/>
        <w:jc w:val="both"/>
        <w:rPr>
          <w:sz w:val="20"/>
          <w:szCs w:val="20"/>
        </w:rPr>
      </w:pPr>
      <w:r w:rsidRPr="00E343A7">
        <w:rPr>
          <w:sz w:val="20"/>
          <w:szCs w:val="20"/>
        </w:rPr>
        <w:t xml:space="preserve">Per esercitare i propri diritti, l’Interessato può utilizzare il modulo disponibile al link </w:t>
      </w:r>
      <w:hyperlink r:id="rId8" w:history="1">
        <w:r w:rsidRPr="00E343A7">
          <w:rPr>
            <w:rStyle w:val="Collegamentoipertestuale"/>
            <w:sz w:val="20"/>
            <w:szCs w:val="20"/>
          </w:rPr>
          <w:t>https://www.garanteprivacy.it/web/guest/home/docweb/-/docweb-display/docweb/1089924</w:t>
        </w:r>
      </w:hyperlink>
      <w:r w:rsidRPr="00E343A7">
        <w:rPr>
          <w:sz w:val="20"/>
          <w:szCs w:val="20"/>
        </w:rPr>
        <w:t xml:space="preserve"> e inoltrarlo al seguente recapito: </w:t>
      </w:r>
      <w:hyperlink r:id="rId9" w:history="1">
        <w:r w:rsidR="00E343A7" w:rsidRPr="000743BC">
          <w:rPr>
            <w:rStyle w:val="Collegamentoipertestuale"/>
            <w:rFonts w:cstheme="minorHAnsi"/>
            <w:sz w:val="20"/>
            <w:szCs w:val="20"/>
          </w:rPr>
          <w:t>amministrazione@servizisocialiasca.it</w:t>
        </w:r>
      </w:hyperlink>
      <w:r w:rsidR="00E343A7" w:rsidRPr="00E343A7">
        <w:rPr>
          <w:rFonts w:cstheme="minorHAnsi"/>
          <w:sz w:val="20"/>
          <w:szCs w:val="20"/>
        </w:rPr>
        <w:t xml:space="preserve">. </w:t>
      </w:r>
    </w:p>
    <w:p w14:paraId="1AC9D8E4" w14:textId="41E9D73B" w:rsidR="00B54E6D" w:rsidRPr="00E343A7" w:rsidRDefault="001C666E" w:rsidP="00B54E6D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sz w:val="20"/>
          <w:szCs w:val="20"/>
        </w:rPr>
        <w:t>L’Interessato</w:t>
      </w:r>
      <w:r w:rsidR="00ED1C52" w:rsidRPr="00E343A7">
        <w:rPr>
          <w:sz w:val="20"/>
          <w:szCs w:val="20"/>
        </w:rPr>
        <w:t xml:space="preserve"> ha anche il diritto di proporre reclamo all’autorità di controllo competente in materia, Garante per la protezione dei dati personali (</w:t>
      </w:r>
      <w:hyperlink r:id="rId10" w:history="1">
        <w:r w:rsidR="00ED1C52" w:rsidRPr="00E343A7">
          <w:rPr>
            <w:rStyle w:val="Collegamentoipertestuale"/>
            <w:sz w:val="20"/>
            <w:szCs w:val="20"/>
          </w:rPr>
          <w:t>www.garanteprivacy.it</w:t>
        </w:r>
      </w:hyperlink>
      <w:r w:rsidR="00ED1C52" w:rsidRPr="00E343A7">
        <w:rPr>
          <w:rStyle w:val="Collegamentoipertestuale"/>
          <w:sz w:val="20"/>
          <w:szCs w:val="20"/>
        </w:rPr>
        <w:t>)</w:t>
      </w:r>
      <w:r w:rsidR="00ED1C52" w:rsidRPr="00E343A7">
        <w:rPr>
          <w:sz w:val="20"/>
          <w:szCs w:val="20"/>
        </w:rPr>
        <w:t>.</w:t>
      </w:r>
    </w:p>
    <w:p w14:paraId="1BD0502A" w14:textId="07474ADD" w:rsidR="0074555E" w:rsidRPr="00E343A7" w:rsidRDefault="00A453E2" w:rsidP="00AB6902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Presa visione dell’informativa sopra riportata, presto</w:t>
      </w:r>
      <w:r w:rsidR="0074555E" w:rsidRPr="00E343A7">
        <w:rPr>
          <w:rFonts w:cstheme="minorHAnsi"/>
          <w:sz w:val="20"/>
          <w:szCs w:val="20"/>
        </w:rPr>
        <w:t xml:space="preserve"> il consenso al trattamento dei dati </w:t>
      </w:r>
      <w:r w:rsidR="006D471F" w:rsidRPr="00E343A7">
        <w:rPr>
          <w:rFonts w:cstheme="minorHAnsi"/>
          <w:sz w:val="20"/>
          <w:szCs w:val="20"/>
        </w:rPr>
        <w:t>relativi alla</w:t>
      </w:r>
      <w:r w:rsidR="00D27ECF" w:rsidRPr="00E343A7">
        <w:rPr>
          <w:rFonts w:cstheme="minorHAnsi"/>
          <w:sz w:val="20"/>
          <w:szCs w:val="20"/>
        </w:rPr>
        <w:t xml:space="preserve"> salute </w:t>
      </w:r>
      <w:r w:rsidR="0074555E" w:rsidRPr="00E343A7">
        <w:rPr>
          <w:rFonts w:cstheme="minorHAnsi"/>
          <w:sz w:val="20"/>
          <w:szCs w:val="20"/>
        </w:rPr>
        <w:t>eventualmente comunicati.</w:t>
      </w:r>
    </w:p>
    <w:p w14:paraId="1BD0502C" w14:textId="27073C8F" w:rsidR="0074555E" w:rsidRPr="00E343A7" w:rsidRDefault="0074555E" w:rsidP="00AB69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 xml:space="preserve">Data </w:t>
      </w:r>
      <w:r w:rsidR="0070266D" w:rsidRPr="00E343A7">
        <w:rPr>
          <w:rFonts w:cstheme="minorHAnsi"/>
          <w:sz w:val="20"/>
          <w:szCs w:val="20"/>
        </w:rPr>
        <w:t>e firma ____________________</w:t>
      </w:r>
    </w:p>
    <w:sectPr w:rsidR="0074555E" w:rsidRPr="00E343A7" w:rsidSect="00E343A7">
      <w:headerReference w:type="default" r:id="rId11"/>
      <w:pgSz w:w="11906" w:h="16838"/>
      <w:pgMar w:top="2410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4E266" w14:textId="77777777" w:rsidR="00E45C85" w:rsidRDefault="00E45C85" w:rsidP="009C01B4">
      <w:pPr>
        <w:spacing w:after="0" w:line="240" w:lineRule="auto"/>
      </w:pPr>
      <w:r>
        <w:separator/>
      </w:r>
    </w:p>
  </w:endnote>
  <w:endnote w:type="continuationSeparator" w:id="0">
    <w:p w14:paraId="31A8B3D8" w14:textId="77777777" w:rsidR="00E45C85" w:rsidRDefault="00E45C85" w:rsidP="009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2A51" w14:textId="77777777" w:rsidR="00E45C85" w:rsidRDefault="00E45C85" w:rsidP="009C01B4">
      <w:pPr>
        <w:spacing w:after="0" w:line="240" w:lineRule="auto"/>
      </w:pPr>
      <w:r>
        <w:separator/>
      </w:r>
    </w:p>
  </w:footnote>
  <w:footnote w:type="continuationSeparator" w:id="0">
    <w:p w14:paraId="00B10785" w14:textId="77777777" w:rsidR="00E45C85" w:rsidRDefault="00E45C85" w:rsidP="009C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05031" w14:textId="4F8B6A33" w:rsidR="009C01B4" w:rsidRDefault="00E343A7" w:rsidP="00E343A7">
    <w:pPr>
      <w:pStyle w:val="Intestazione"/>
    </w:pPr>
    <w:r>
      <w:rPr>
        <w:noProof/>
      </w:rPr>
      <w:drawing>
        <wp:inline distT="0" distB="0" distL="0" distR="0" wp14:anchorId="3275F9D9" wp14:editId="72FED312">
          <wp:extent cx="1733550" cy="952500"/>
          <wp:effectExtent l="0" t="0" r="0" b="0"/>
          <wp:docPr id="4" name="Immagine 4" descr="http://servizisocialiasca.it/wp-content/uploads/2018/05/logo-as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rvizisocialiasca.it/wp-content/uploads/2018/05/logo-as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6182"/>
    <w:multiLevelType w:val="hybridMultilevel"/>
    <w:tmpl w:val="FF5AB88E"/>
    <w:lvl w:ilvl="0" w:tplc="2C8E98EA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1D5"/>
    <w:multiLevelType w:val="hybridMultilevel"/>
    <w:tmpl w:val="E8BCF836"/>
    <w:lvl w:ilvl="0" w:tplc="F25661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B13"/>
    <w:rsid w:val="00014844"/>
    <w:rsid w:val="00045339"/>
    <w:rsid w:val="0007508B"/>
    <w:rsid w:val="00075DC5"/>
    <w:rsid w:val="00076DCE"/>
    <w:rsid w:val="00082587"/>
    <w:rsid w:val="00091224"/>
    <w:rsid w:val="000B1F5F"/>
    <w:rsid w:val="000C148B"/>
    <w:rsid w:val="000D419A"/>
    <w:rsid w:val="000E0648"/>
    <w:rsid w:val="00105945"/>
    <w:rsid w:val="00117650"/>
    <w:rsid w:val="00183BEB"/>
    <w:rsid w:val="001A48BA"/>
    <w:rsid w:val="001B3C4D"/>
    <w:rsid w:val="001C666E"/>
    <w:rsid w:val="001E15DC"/>
    <w:rsid w:val="001E650D"/>
    <w:rsid w:val="001F54A1"/>
    <w:rsid w:val="00216400"/>
    <w:rsid w:val="00224DC1"/>
    <w:rsid w:val="00247F6F"/>
    <w:rsid w:val="00250D7A"/>
    <w:rsid w:val="0029413A"/>
    <w:rsid w:val="002C6CD4"/>
    <w:rsid w:val="002C7D5B"/>
    <w:rsid w:val="002D6FF0"/>
    <w:rsid w:val="0030489A"/>
    <w:rsid w:val="00317AF3"/>
    <w:rsid w:val="00340E7F"/>
    <w:rsid w:val="00377817"/>
    <w:rsid w:val="00385078"/>
    <w:rsid w:val="0039289B"/>
    <w:rsid w:val="00393049"/>
    <w:rsid w:val="003B4AAE"/>
    <w:rsid w:val="003E0B47"/>
    <w:rsid w:val="003E45E2"/>
    <w:rsid w:val="00402103"/>
    <w:rsid w:val="004152C9"/>
    <w:rsid w:val="00415792"/>
    <w:rsid w:val="00430BB4"/>
    <w:rsid w:val="004E69CB"/>
    <w:rsid w:val="004E6DDC"/>
    <w:rsid w:val="004F1EED"/>
    <w:rsid w:val="004F78EB"/>
    <w:rsid w:val="00504B0B"/>
    <w:rsid w:val="00506E55"/>
    <w:rsid w:val="00511845"/>
    <w:rsid w:val="00541965"/>
    <w:rsid w:val="00555E2C"/>
    <w:rsid w:val="00561B79"/>
    <w:rsid w:val="00595005"/>
    <w:rsid w:val="005A115A"/>
    <w:rsid w:val="005B2BF7"/>
    <w:rsid w:val="005E7165"/>
    <w:rsid w:val="0060298F"/>
    <w:rsid w:val="0062760E"/>
    <w:rsid w:val="00631188"/>
    <w:rsid w:val="00647A37"/>
    <w:rsid w:val="006745CE"/>
    <w:rsid w:val="006865D8"/>
    <w:rsid w:val="006B0091"/>
    <w:rsid w:val="006C3D1B"/>
    <w:rsid w:val="006D055A"/>
    <w:rsid w:val="006D471F"/>
    <w:rsid w:val="006E0755"/>
    <w:rsid w:val="006F0870"/>
    <w:rsid w:val="006F384A"/>
    <w:rsid w:val="0070266D"/>
    <w:rsid w:val="00723A21"/>
    <w:rsid w:val="007271FE"/>
    <w:rsid w:val="00731563"/>
    <w:rsid w:val="00733E79"/>
    <w:rsid w:val="00733EC7"/>
    <w:rsid w:val="0074555E"/>
    <w:rsid w:val="007624BD"/>
    <w:rsid w:val="00772153"/>
    <w:rsid w:val="00774F67"/>
    <w:rsid w:val="00786B5B"/>
    <w:rsid w:val="007A2A52"/>
    <w:rsid w:val="007B4CAF"/>
    <w:rsid w:val="007B7068"/>
    <w:rsid w:val="007F1F74"/>
    <w:rsid w:val="007F518B"/>
    <w:rsid w:val="00840DC3"/>
    <w:rsid w:val="00851D44"/>
    <w:rsid w:val="00865565"/>
    <w:rsid w:val="0087071E"/>
    <w:rsid w:val="0088183E"/>
    <w:rsid w:val="00890DD2"/>
    <w:rsid w:val="008C6FB8"/>
    <w:rsid w:val="0090232B"/>
    <w:rsid w:val="00934B13"/>
    <w:rsid w:val="0093748D"/>
    <w:rsid w:val="0094214C"/>
    <w:rsid w:val="00974974"/>
    <w:rsid w:val="0098488F"/>
    <w:rsid w:val="00990514"/>
    <w:rsid w:val="00994B99"/>
    <w:rsid w:val="00996068"/>
    <w:rsid w:val="009A0F6B"/>
    <w:rsid w:val="009A7706"/>
    <w:rsid w:val="009A776F"/>
    <w:rsid w:val="009B138D"/>
    <w:rsid w:val="009B44A3"/>
    <w:rsid w:val="009C01B4"/>
    <w:rsid w:val="009C645A"/>
    <w:rsid w:val="009D5B2B"/>
    <w:rsid w:val="009F4647"/>
    <w:rsid w:val="00A04E77"/>
    <w:rsid w:val="00A070F5"/>
    <w:rsid w:val="00A17195"/>
    <w:rsid w:val="00A370BA"/>
    <w:rsid w:val="00A453E2"/>
    <w:rsid w:val="00A51634"/>
    <w:rsid w:val="00A52447"/>
    <w:rsid w:val="00A56A60"/>
    <w:rsid w:val="00A96586"/>
    <w:rsid w:val="00AA032F"/>
    <w:rsid w:val="00AA3846"/>
    <w:rsid w:val="00AB164B"/>
    <w:rsid w:val="00AB6902"/>
    <w:rsid w:val="00AF0A31"/>
    <w:rsid w:val="00AF24C3"/>
    <w:rsid w:val="00B03389"/>
    <w:rsid w:val="00B15C80"/>
    <w:rsid w:val="00B350C2"/>
    <w:rsid w:val="00B510D2"/>
    <w:rsid w:val="00B54E6D"/>
    <w:rsid w:val="00B80CBA"/>
    <w:rsid w:val="00BC263D"/>
    <w:rsid w:val="00BD6651"/>
    <w:rsid w:val="00BE6563"/>
    <w:rsid w:val="00BF1D22"/>
    <w:rsid w:val="00BF216A"/>
    <w:rsid w:val="00C04032"/>
    <w:rsid w:val="00C218C9"/>
    <w:rsid w:val="00C26764"/>
    <w:rsid w:val="00C45BBA"/>
    <w:rsid w:val="00C6175D"/>
    <w:rsid w:val="00C75DE2"/>
    <w:rsid w:val="00C84CA9"/>
    <w:rsid w:val="00C90801"/>
    <w:rsid w:val="00CB4137"/>
    <w:rsid w:val="00CB591B"/>
    <w:rsid w:val="00CC7F77"/>
    <w:rsid w:val="00CD2420"/>
    <w:rsid w:val="00D01811"/>
    <w:rsid w:val="00D27ECF"/>
    <w:rsid w:val="00D43885"/>
    <w:rsid w:val="00D55106"/>
    <w:rsid w:val="00D84D3C"/>
    <w:rsid w:val="00D865AC"/>
    <w:rsid w:val="00D9726E"/>
    <w:rsid w:val="00DA4E4C"/>
    <w:rsid w:val="00DA6845"/>
    <w:rsid w:val="00DD0574"/>
    <w:rsid w:val="00DE6F07"/>
    <w:rsid w:val="00E1217A"/>
    <w:rsid w:val="00E315D3"/>
    <w:rsid w:val="00E343A7"/>
    <w:rsid w:val="00E45C85"/>
    <w:rsid w:val="00E50E7C"/>
    <w:rsid w:val="00E870DA"/>
    <w:rsid w:val="00E9296C"/>
    <w:rsid w:val="00ED1C52"/>
    <w:rsid w:val="00F031C1"/>
    <w:rsid w:val="00F27642"/>
    <w:rsid w:val="00F5638E"/>
    <w:rsid w:val="00F56E45"/>
    <w:rsid w:val="00F823E5"/>
    <w:rsid w:val="00FC32EC"/>
    <w:rsid w:val="00FD4E4A"/>
    <w:rsid w:val="00FE1423"/>
    <w:rsid w:val="00FE652F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04FF6"/>
  <w15:docId w15:val="{03AE6CC3-88E6-4ADD-A245-9BE67EC9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D5B2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01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C0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1B4"/>
  </w:style>
  <w:style w:type="paragraph" w:styleId="Pidipagina">
    <w:name w:val="footer"/>
    <w:basedOn w:val="Normale"/>
    <w:link w:val="PidipaginaCarattere"/>
    <w:uiPriority w:val="99"/>
    <w:unhideWhenUsed/>
    <w:rsid w:val="009C0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1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2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6E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D1C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10899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servizisocialias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ervizisocialias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Costanzo</dc:creator>
  <cp:lastModifiedBy>Patrizia Serafini</cp:lastModifiedBy>
  <cp:revision>140</cp:revision>
  <dcterms:created xsi:type="dcterms:W3CDTF">2018-04-20T14:08:00Z</dcterms:created>
  <dcterms:modified xsi:type="dcterms:W3CDTF">2019-09-26T07:40:00Z</dcterms:modified>
</cp:coreProperties>
</file>